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E1" w:rsidRPr="00440904" w:rsidRDefault="004F0923">
      <w:pPr>
        <w:rPr>
          <w:rFonts w:ascii="Times New Roman" w:hAnsi="Times New Roman" w:cs="Times New Roman"/>
          <w:sz w:val="24"/>
          <w:szCs w:val="24"/>
        </w:rPr>
      </w:pPr>
      <w:r w:rsidRPr="00440904">
        <w:rPr>
          <w:rFonts w:ascii="Times New Roman" w:hAnsi="Times New Roman" w:cs="Times New Roman"/>
          <w:sz w:val="24"/>
          <w:szCs w:val="24"/>
        </w:rPr>
        <w:t>Közhasznúsági jelentés (szöveges kiegészítés)</w:t>
      </w:r>
    </w:p>
    <w:p w:rsidR="004F0923" w:rsidRDefault="004F0923">
      <w:pPr>
        <w:rPr>
          <w:rFonts w:ascii="Times New Roman" w:hAnsi="Times New Roman" w:cs="Times New Roman"/>
          <w:sz w:val="24"/>
          <w:szCs w:val="24"/>
        </w:rPr>
      </w:pPr>
      <w:r w:rsidRPr="00440904">
        <w:rPr>
          <w:rFonts w:ascii="Times New Roman" w:hAnsi="Times New Roman" w:cs="Times New Roman"/>
          <w:sz w:val="24"/>
          <w:szCs w:val="24"/>
        </w:rPr>
        <w:t>Az Alapítvá</w:t>
      </w:r>
      <w:r w:rsidR="007D2470">
        <w:rPr>
          <w:rFonts w:ascii="Times New Roman" w:hAnsi="Times New Roman" w:cs="Times New Roman"/>
          <w:sz w:val="24"/>
          <w:szCs w:val="24"/>
        </w:rPr>
        <w:t>ny a Budapesti Állatkertért 2016</w:t>
      </w:r>
      <w:r w:rsidRPr="00440904">
        <w:rPr>
          <w:rFonts w:ascii="Times New Roman" w:hAnsi="Times New Roman" w:cs="Times New Roman"/>
          <w:sz w:val="24"/>
          <w:szCs w:val="24"/>
        </w:rPr>
        <w:t>-ben is az alapító okiratában megfogalmazottak szerint minden lehető eszközzel segítette alapítója, a Fővárosi Állat és Növénykert működését.</w:t>
      </w:r>
    </w:p>
    <w:p w:rsidR="007D2470" w:rsidRDefault="007D2470">
      <w:pPr>
        <w:rPr>
          <w:rFonts w:ascii="Times New Roman" w:hAnsi="Times New Roman" w:cs="Times New Roman"/>
          <w:sz w:val="24"/>
          <w:szCs w:val="24"/>
        </w:rPr>
      </w:pPr>
      <w:r w:rsidRPr="00440904">
        <w:rPr>
          <w:rFonts w:ascii="Times New Roman" w:hAnsi="Times New Roman" w:cs="Times New Roman"/>
          <w:sz w:val="24"/>
          <w:szCs w:val="24"/>
        </w:rPr>
        <w:t xml:space="preserve">Az állatkerti szolgáltatások minőségi ellátása céljából az Állatkert teljes nyitvatartási idejében folyamatosan biztosítottuk az Állatkertben az információs szolgálatot, a telefonközpont kezelését, </w:t>
      </w:r>
      <w:r>
        <w:rPr>
          <w:rFonts w:ascii="Times New Roman" w:hAnsi="Times New Roman" w:cs="Times New Roman"/>
          <w:sz w:val="24"/>
          <w:szCs w:val="24"/>
        </w:rPr>
        <w:t xml:space="preserve">és a csomagmegőrző üzemeltetését, </w:t>
      </w:r>
      <w:r w:rsidRPr="00440904">
        <w:rPr>
          <w:rFonts w:ascii="Times New Roman" w:hAnsi="Times New Roman" w:cs="Times New Roman"/>
          <w:sz w:val="24"/>
          <w:szCs w:val="24"/>
        </w:rPr>
        <w:t>a talált tárgyak megőrzését</w:t>
      </w:r>
      <w:r>
        <w:rPr>
          <w:rFonts w:ascii="Times New Roman" w:hAnsi="Times New Roman" w:cs="Times New Roman"/>
          <w:sz w:val="24"/>
          <w:szCs w:val="24"/>
        </w:rPr>
        <w:t>, amire összesen 5,3M Ft-ot költöttünk.</w:t>
      </w:r>
    </w:p>
    <w:p w:rsidR="007D2470" w:rsidRDefault="007D2470">
      <w:pPr>
        <w:rPr>
          <w:rFonts w:ascii="Times New Roman" w:hAnsi="Times New Roman" w:cs="Times New Roman"/>
          <w:sz w:val="24"/>
          <w:szCs w:val="24"/>
        </w:rPr>
      </w:pPr>
      <w:r>
        <w:rPr>
          <w:rFonts w:ascii="Times New Roman" w:hAnsi="Times New Roman" w:cs="Times New Roman"/>
          <w:sz w:val="24"/>
          <w:szCs w:val="24"/>
        </w:rPr>
        <w:t xml:space="preserve">Sajtos ismeretterjesztő programokat szerveztünk, részben a speciális látogatói igények kielégítésére, részben pedig az állatkert ismeretterjesztő osztálya munkájának segítésére. Kiemelkedett ezek közül </w:t>
      </w:r>
      <w:r w:rsidRPr="00440904">
        <w:rPr>
          <w:rFonts w:ascii="Times New Roman" w:hAnsi="Times New Roman" w:cs="Times New Roman"/>
          <w:sz w:val="24"/>
          <w:szCs w:val="24"/>
        </w:rPr>
        <w:t>a</w:t>
      </w:r>
      <w:r>
        <w:rPr>
          <w:rFonts w:ascii="Times New Roman" w:hAnsi="Times New Roman" w:cs="Times New Roman"/>
          <w:sz w:val="24"/>
          <w:szCs w:val="24"/>
        </w:rPr>
        <w:t>z Új Európa Alapítvány támogatásával végrehajtott MOL Gyermekgyógyító program  keretében szervezett Zoo-olimpia. Ez</w:t>
      </w:r>
      <w:r w:rsidR="00C85F80">
        <w:rPr>
          <w:rFonts w:ascii="Times New Roman" w:hAnsi="Times New Roman" w:cs="Times New Roman"/>
          <w:sz w:val="24"/>
          <w:szCs w:val="24"/>
        </w:rPr>
        <w:t>t</w:t>
      </w:r>
      <w:r>
        <w:rPr>
          <w:rFonts w:ascii="Times New Roman" w:hAnsi="Times New Roman" w:cs="Times New Roman"/>
          <w:sz w:val="24"/>
          <w:szCs w:val="24"/>
        </w:rPr>
        <w:t xml:space="preserve"> az élményterápiás program különböző fogyatékkal élő (vak- és gyengén látó, mozgáskorlátozott és értelmi fogyatékos) gyermekcsoportok</w:t>
      </w:r>
      <w:r w:rsidR="00C85F80">
        <w:rPr>
          <w:rFonts w:ascii="Times New Roman" w:hAnsi="Times New Roman" w:cs="Times New Roman"/>
          <w:sz w:val="24"/>
          <w:szCs w:val="24"/>
        </w:rPr>
        <w:t xml:space="preserve"> számára dolgoztuk ki. Ö</w:t>
      </w:r>
      <w:r>
        <w:rPr>
          <w:rFonts w:ascii="Times New Roman" w:hAnsi="Times New Roman" w:cs="Times New Roman"/>
          <w:sz w:val="24"/>
          <w:szCs w:val="24"/>
        </w:rPr>
        <w:t xml:space="preserve">sszesen </w:t>
      </w:r>
      <w:r w:rsidR="00C85F80">
        <w:rPr>
          <w:rFonts w:ascii="Times New Roman" w:hAnsi="Times New Roman" w:cs="Times New Roman"/>
          <w:sz w:val="24"/>
          <w:szCs w:val="24"/>
        </w:rPr>
        <w:t xml:space="preserve">12 csoportban </w:t>
      </w:r>
      <w:r>
        <w:rPr>
          <w:rFonts w:ascii="Times New Roman" w:hAnsi="Times New Roman" w:cs="Times New Roman"/>
          <w:sz w:val="24"/>
          <w:szCs w:val="24"/>
        </w:rPr>
        <w:t xml:space="preserve">120 gyermek számára </w:t>
      </w:r>
      <w:r w:rsidR="00C85F80">
        <w:rPr>
          <w:rFonts w:ascii="Times New Roman" w:hAnsi="Times New Roman" w:cs="Times New Roman"/>
          <w:sz w:val="24"/>
          <w:szCs w:val="24"/>
        </w:rPr>
        <w:t xml:space="preserve">tartottak </w:t>
      </w:r>
      <w:r>
        <w:rPr>
          <w:rFonts w:ascii="Times New Roman" w:hAnsi="Times New Roman" w:cs="Times New Roman"/>
          <w:sz w:val="24"/>
          <w:szCs w:val="24"/>
        </w:rPr>
        <w:t xml:space="preserve">élményterápiás foglalkozásokat </w:t>
      </w:r>
      <w:r w:rsidR="00C85F80">
        <w:rPr>
          <w:rFonts w:ascii="Times New Roman" w:hAnsi="Times New Roman" w:cs="Times New Roman"/>
          <w:sz w:val="24"/>
          <w:szCs w:val="24"/>
        </w:rPr>
        <w:t xml:space="preserve">az állatkerti </w:t>
      </w:r>
      <w:r>
        <w:rPr>
          <w:rFonts w:ascii="Times New Roman" w:hAnsi="Times New Roman" w:cs="Times New Roman"/>
          <w:sz w:val="24"/>
          <w:szCs w:val="24"/>
        </w:rPr>
        <w:t xml:space="preserve">zoopedagógusok és </w:t>
      </w:r>
      <w:r w:rsidR="00C85F80">
        <w:rPr>
          <w:rFonts w:ascii="Times New Roman" w:hAnsi="Times New Roman" w:cs="Times New Roman"/>
          <w:sz w:val="24"/>
          <w:szCs w:val="24"/>
        </w:rPr>
        <w:t xml:space="preserve">a különböző sérült csoportok specialistái, szakmai referensei. </w:t>
      </w:r>
      <w:r>
        <w:rPr>
          <w:rFonts w:ascii="Times New Roman" w:hAnsi="Times New Roman" w:cs="Times New Roman"/>
          <w:sz w:val="24"/>
          <w:szCs w:val="24"/>
        </w:rPr>
        <w:t xml:space="preserve">A 2015-évben </w:t>
      </w:r>
      <w:r w:rsidR="00C85F80">
        <w:rPr>
          <w:rFonts w:ascii="Times New Roman" w:hAnsi="Times New Roman" w:cs="Times New Roman"/>
          <w:sz w:val="24"/>
          <w:szCs w:val="24"/>
        </w:rPr>
        <w:t xml:space="preserve">elindított program tényleges végrehajtása 2016-ban nagy sikert aratott, s egyúttal metodikai útmutató kidolgozását is segítette az Állatkert Ismeretterjesztő osztálya számára. </w:t>
      </w:r>
      <w:r>
        <w:rPr>
          <w:rFonts w:ascii="Times New Roman" w:hAnsi="Times New Roman" w:cs="Times New Roman"/>
          <w:sz w:val="24"/>
          <w:szCs w:val="24"/>
        </w:rPr>
        <w:t xml:space="preserve"> </w:t>
      </w:r>
      <w:r w:rsidR="00C85F80">
        <w:rPr>
          <w:rFonts w:ascii="Times New Roman" w:hAnsi="Times New Roman" w:cs="Times New Roman"/>
          <w:sz w:val="24"/>
          <w:szCs w:val="24"/>
        </w:rPr>
        <w:t>Erre a programra közvetlenül cc 1.6 M forintot fordítottunk, aminek értékét jelentősen kiegészíti a sok önkéntes segítőnk.</w:t>
      </w:r>
    </w:p>
    <w:p w:rsidR="007D2470" w:rsidRPr="00440904" w:rsidRDefault="007D2470" w:rsidP="007D2470">
      <w:pPr>
        <w:rPr>
          <w:rFonts w:ascii="Times New Roman" w:hAnsi="Times New Roman" w:cs="Times New Roman"/>
          <w:sz w:val="24"/>
          <w:szCs w:val="24"/>
        </w:rPr>
      </w:pPr>
      <w:r w:rsidRPr="00440904">
        <w:rPr>
          <w:rFonts w:ascii="Times New Roman" w:hAnsi="Times New Roman" w:cs="Times New Roman"/>
          <w:sz w:val="24"/>
          <w:szCs w:val="24"/>
        </w:rPr>
        <w:t>A hagyományos csoportos vezetések</w:t>
      </w:r>
      <w:r w:rsidR="00C85F80">
        <w:rPr>
          <w:rFonts w:ascii="Times New Roman" w:hAnsi="Times New Roman" w:cs="Times New Roman"/>
          <w:sz w:val="24"/>
          <w:szCs w:val="24"/>
        </w:rPr>
        <w:t>, esti séták</w:t>
      </w:r>
      <w:r w:rsidRPr="00440904">
        <w:rPr>
          <w:rFonts w:ascii="Times New Roman" w:hAnsi="Times New Roman" w:cs="Times New Roman"/>
          <w:sz w:val="24"/>
          <w:szCs w:val="24"/>
        </w:rPr>
        <w:t xml:space="preserve"> megszervezése mellett </w:t>
      </w:r>
      <w:r w:rsidR="00C85F80">
        <w:rPr>
          <w:rFonts w:ascii="Times New Roman" w:hAnsi="Times New Roman" w:cs="Times New Roman"/>
          <w:sz w:val="24"/>
          <w:szCs w:val="24"/>
        </w:rPr>
        <w:t>folytattuk a tavalyi évben megkezdett</w:t>
      </w:r>
      <w:r w:rsidRPr="00440904">
        <w:rPr>
          <w:rFonts w:ascii="Times New Roman" w:hAnsi="Times New Roman" w:cs="Times New Roman"/>
          <w:sz w:val="24"/>
          <w:szCs w:val="24"/>
        </w:rPr>
        <w:t xml:space="preserve"> KreszSzafari </w:t>
      </w:r>
      <w:r w:rsidR="00C85F80">
        <w:rPr>
          <w:rFonts w:ascii="Times New Roman" w:hAnsi="Times New Roman" w:cs="Times New Roman"/>
          <w:sz w:val="24"/>
          <w:szCs w:val="24"/>
        </w:rPr>
        <w:t xml:space="preserve">programot, </w:t>
      </w:r>
      <w:r w:rsidRPr="00440904">
        <w:rPr>
          <w:rFonts w:ascii="Times New Roman" w:hAnsi="Times New Roman" w:cs="Times New Roman"/>
          <w:sz w:val="24"/>
          <w:szCs w:val="24"/>
        </w:rPr>
        <w:t>az ORFK-Országos Balesetmegelőzési Bizottság szakmai közreműködésével. A vetélkedőt</w:t>
      </w:r>
      <w:r w:rsidR="00C85F80">
        <w:rPr>
          <w:rFonts w:ascii="Times New Roman" w:hAnsi="Times New Roman" w:cs="Times New Roman"/>
          <w:sz w:val="24"/>
          <w:szCs w:val="24"/>
        </w:rPr>
        <w:t xml:space="preserve"> – a nagy sikerre való tekintettel - </w:t>
      </w:r>
      <w:r w:rsidRPr="00440904">
        <w:rPr>
          <w:rFonts w:ascii="Times New Roman" w:hAnsi="Times New Roman" w:cs="Times New Roman"/>
          <w:sz w:val="24"/>
          <w:szCs w:val="24"/>
        </w:rPr>
        <w:t xml:space="preserve"> </w:t>
      </w:r>
      <w:r w:rsidR="00C85F80">
        <w:rPr>
          <w:rFonts w:ascii="Times New Roman" w:hAnsi="Times New Roman" w:cs="Times New Roman"/>
          <w:sz w:val="24"/>
          <w:szCs w:val="24"/>
        </w:rPr>
        <w:t xml:space="preserve">két alkalommal is megszerveztük, alkalmanként </w:t>
      </w:r>
      <w:r w:rsidRPr="00440904">
        <w:rPr>
          <w:rFonts w:ascii="Times New Roman" w:hAnsi="Times New Roman" w:cs="Times New Roman"/>
          <w:sz w:val="24"/>
          <w:szCs w:val="24"/>
        </w:rPr>
        <w:t xml:space="preserve">250 gyermek </w:t>
      </w:r>
      <w:r w:rsidR="00C85F80">
        <w:rPr>
          <w:rFonts w:ascii="Times New Roman" w:hAnsi="Times New Roman" w:cs="Times New Roman"/>
          <w:sz w:val="24"/>
          <w:szCs w:val="24"/>
        </w:rPr>
        <w:t>közreműködésével. A résztvevők a k</w:t>
      </w:r>
      <w:r w:rsidRPr="00440904">
        <w:rPr>
          <w:rFonts w:ascii="Times New Roman" w:hAnsi="Times New Roman" w:cs="Times New Roman"/>
          <w:sz w:val="24"/>
          <w:szCs w:val="24"/>
        </w:rPr>
        <w:t xml:space="preserve">özlekedésbiztonsági </w:t>
      </w:r>
      <w:r w:rsidR="00C85F80">
        <w:rPr>
          <w:rFonts w:ascii="Times New Roman" w:hAnsi="Times New Roman" w:cs="Times New Roman"/>
          <w:sz w:val="24"/>
          <w:szCs w:val="24"/>
        </w:rPr>
        <w:t>ismeretek elmélyítése mellett</w:t>
      </w:r>
      <w:r w:rsidRPr="00440904">
        <w:rPr>
          <w:rFonts w:ascii="Times New Roman" w:hAnsi="Times New Roman" w:cs="Times New Roman"/>
          <w:sz w:val="24"/>
          <w:szCs w:val="24"/>
        </w:rPr>
        <w:t xml:space="preserve"> biológiai, természetismereti összefüggéseket is megtanulhattak és különleges élményt is szereztek az Állatkertben.    </w:t>
      </w:r>
    </w:p>
    <w:p w:rsidR="007D2470" w:rsidRDefault="007D2470" w:rsidP="00C85F80">
      <w:pPr>
        <w:jc w:val="both"/>
        <w:rPr>
          <w:rFonts w:ascii="Times New Roman" w:hAnsi="Times New Roman" w:cs="Times New Roman"/>
          <w:sz w:val="24"/>
          <w:szCs w:val="24"/>
        </w:rPr>
      </w:pPr>
      <w:r>
        <w:rPr>
          <w:rFonts w:ascii="Times New Roman" w:hAnsi="Times New Roman" w:cs="Times New Roman"/>
          <w:sz w:val="24"/>
          <w:szCs w:val="24"/>
        </w:rPr>
        <w:t>Ezeknek a foglalkozásoknak a tervezésében nagy segítséget jelentett, hogy anyagi támogatással és önkéntes munkaerő biztosításával évek óta részt vettünk az Állatkertben megrendezett</w:t>
      </w:r>
      <w:r w:rsidRPr="00440904">
        <w:rPr>
          <w:rFonts w:ascii="Times New Roman" w:hAnsi="Times New Roman" w:cs="Times New Roman"/>
          <w:sz w:val="24"/>
          <w:szCs w:val="24"/>
        </w:rPr>
        <w:t xml:space="preserve"> jótékony célú „Sérült gyermekek napja” és a Dreamnight programok rendezésében</w:t>
      </w:r>
      <w:r>
        <w:rPr>
          <w:rFonts w:ascii="Times New Roman" w:hAnsi="Times New Roman" w:cs="Times New Roman"/>
          <w:sz w:val="24"/>
          <w:szCs w:val="24"/>
        </w:rPr>
        <w:t>. De más állatkerti programok lebonyolításában</w:t>
      </w:r>
      <w:r w:rsidRPr="00440904">
        <w:rPr>
          <w:rFonts w:ascii="Times New Roman" w:hAnsi="Times New Roman" w:cs="Times New Roman"/>
          <w:sz w:val="24"/>
          <w:szCs w:val="24"/>
        </w:rPr>
        <w:t>,</w:t>
      </w:r>
      <w:r>
        <w:rPr>
          <w:rFonts w:ascii="Times New Roman" w:hAnsi="Times New Roman" w:cs="Times New Roman"/>
          <w:sz w:val="24"/>
          <w:szCs w:val="24"/>
        </w:rPr>
        <w:t xml:space="preserve"> mint </w:t>
      </w:r>
      <w:r w:rsidRPr="00440904">
        <w:rPr>
          <w:rFonts w:ascii="Times New Roman" w:hAnsi="Times New Roman" w:cs="Times New Roman"/>
          <w:sz w:val="24"/>
          <w:szCs w:val="24"/>
        </w:rPr>
        <w:t>a Múzeumok éjszakája, Állatkertek éjszakája, az Állatszeretet fesztivál</w:t>
      </w:r>
      <w:r>
        <w:rPr>
          <w:rFonts w:ascii="Times New Roman" w:hAnsi="Times New Roman" w:cs="Times New Roman"/>
          <w:sz w:val="24"/>
          <w:szCs w:val="24"/>
        </w:rPr>
        <w:t>, Mackófesztivál</w:t>
      </w:r>
      <w:r w:rsidRPr="00440904">
        <w:rPr>
          <w:rFonts w:ascii="Times New Roman" w:hAnsi="Times New Roman" w:cs="Times New Roman"/>
          <w:sz w:val="24"/>
          <w:szCs w:val="24"/>
        </w:rPr>
        <w:t xml:space="preserve"> lebonyolításában</w:t>
      </w:r>
      <w:r>
        <w:rPr>
          <w:rFonts w:ascii="Times New Roman" w:hAnsi="Times New Roman" w:cs="Times New Roman"/>
          <w:sz w:val="24"/>
          <w:szCs w:val="24"/>
        </w:rPr>
        <w:t xml:space="preserve">, vagy az Zenés Állatkerti Esték közönségének kiszolgálásában is részel alapítványunk. </w:t>
      </w:r>
      <w:r w:rsidRPr="00440904">
        <w:rPr>
          <w:rFonts w:ascii="Times New Roman" w:hAnsi="Times New Roman" w:cs="Times New Roman"/>
          <w:sz w:val="24"/>
          <w:szCs w:val="24"/>
        </w:rPr>
        <w:t xml:space="preserve"> </w:t>
      </w:r>
    </w:p>
    <w:p w:rsidR="00C85F80" w:rsidRPr="00440904" w:rsidRDefault="00C85F80" w:rsidP="00C85F80">
      <w:pPr>
        <w:jc w:val="both"/>
        <w:rPr>
          <w:rFonts w:ascii="Times New Roman" w:hAnsi="Times New Roman" w:cs="Times New Roman"/>
          <w:sz w:val="24"/>
          <w:szCs w:val="24"/>
        </w:rPr>
      </w:pPr>
      <w:r>
        <w:rPr>
          <w:rFonts w:ascii="Times New Roman" w:hAnsi="Times New Roman" w:cs="Times New Roman"/>
          <w:sz w:val="24"/>
          <w:szCs w:val="24"/>
        </w:rPr>
        <w:t>Leglátványosabb közönségsikert elért akciónk az Ajándékot az Állatoknak! c. programunk volt. Az állatkerti állatok</w:t>
      </w:r>
      <w:r w:rsidR="00B608D4">
        <w:rPr>
          <w:rFonts w:ascii="Times New Roman" w:hAnsi="Times New Roman" w:cs="Times New Roman"/>
          <w:sz w:val="24"/>
          <w:szCs w:val="24"/>
        </w:rPr>
        <w:t xml:space="preserve"> számára ugyanis nem elegendő a megfelelő táplálkozás, biztonságos környezet és korszerű egészségügyi ellátás: arról is gondoskodni kell, hogy a kifutójukba, tartóhelyeikre mindig kerüljön újabb és újabb izgalmas „játék”, környezetgazdagító tényező, ami kellő szinten tartja aktivitásukat. A különleges környezetgazdagító eszközök – labdák, etető-szerezetek, kongok, stb. beszerzésére cc.1.3 M Ft-ot forintot fordítottunk. „Ünnepélyes átadásukra” az állatkerti Gyermeknap keretében került sor, - az állatok és a látogatóközönség nagy megelégedésére.</w:t>
      </w:r>
    </w:p>
    <w:p w:rsidR="00704208" w:rsidRPr="00440904" w:rsidRDefault="004F0923">
      <w:pPr>
        <w:rPr>
          <w:rFonts w:ascii="Times New Roman" w:hAnsi="Times New Roman" w:cs="Times New Roman"/>
          <w:sz w:val="24"/>
          <w:szCs w:val="24"/>
        </w:rPr>
      </w:pPr>
      <w:r w:rsidRPr="00440904">
        <w:rPr>
          <w:rFonts w:ascii="Times New Roman" w:hAnsi="Times New Roman" w:cs="Times New Roman"/>
          <w:sz w:val="24"/>
          <w:szCs w:val="24"/>
        </w:rPr>
        <w:lastRenderedPageBreak/>
        <w:t xml:space="preserve">A tavalyi évre kitűzött fő adománygyűjtési célunk </w:t>
      </w:r>
      <w:r w:rsidR="00B608D4">
        <w:rPr>
          <w:rFonts w:ascii="Times New Roman" w:hAnsi="Times New Roman" w:cs="Times New Roman"/>
          <w:sz w:val="24"/>
          <w:szCs w:val="24"/>
        </w:rPr>
        <w:t>éppen az állatkerti állatok tartóhelyeinek környezetgazdagítása volt. Az összegyűlt cc</w:t>
      </w:r>
      <w:r w:rsidRPr="00440904">
        <w:rPr>
          <w:rFonts w:ascii="Times New Roman" w:hAnsi="Times New Roman" w:cs="Times New Roman"/>
          <w:sz w:val="24"/>
          <w:szCs w:val="24"/>
        </w:rPr>
        <w:t>.</w:t>
      </w:r>
      <w:r w:rsidR="00B608D4">
        <w:rPr>
          <w:rFonts w:ascii="Times New Roman" w:hAnsi="Times New Roman" w:cs="Times New Roman"/>
          <w:sz w:val="24"/>
          <w:szCs w:val="24"/>
        </w:rPr>
        <w:t xml:space="preserve"> 7 M forintot átutaltuk </w:t>
      </w:r>
      <w:r w:rsidR="00A37D17">
        <w:rPr>
          <w:rFonts w:ascii="Times New Roman" w:hAnsi="Times New Roman" w:cs="Times New Roman"/>
          <w:sz w:val="24"/>
          <w:szCs w:val="24"/>
        </w:rPr>
        <w:t>az Alapítónak, amit a Fővárosi Állat- és Növénykert a kifutók építészeti környezetgazdagítására fordított. Az Alapítónak további 9M forintot utaltunk át az állatok takarmányozásának javítására és tárgyi adományok beszerzése révén további 1M forinttal járultunk hozzá takarmánykiegészítők és gyógyhatású krémek, vitaminok biztosításához.</w:t>
      </w:r>
    </w:p>
    <w:p w:rsidR="00772B2B" w:rsidRPr="00440904" w:rsidRDefault="00772B2B">
      <w:pPr>
        <w:rPr>
          <w:rFonts w:ascii="Times New Roman" w:hAnsi="Times New Roman" w:cs="Times New Roman"/>
          <w:sz w:val="24"/>
          <w:szCs w:val="24"/>
        </w:rPr>
      </w:pPr>
      <w:r w:rsidRPr="00440904">
        <w:rPr>
          <w:rFonts w:ascii="Times New Roman" w:hAnsi="Times New Roman" w:cs="Times New Roman"/>
          <w:sz w:val="24"/>
          <w:szCs w:val="24"/>
        </w:rPr>
        <w:t>Az állatkerti tavalyi sztárjai, a koalák érkezésétől kezdve az erre a célra készíttetett promóciós óriáskoalával vártuk hétvégente és ünnepnapokon a Kertbe látogatókat. Az óriáskoalával való fényképezkedés a látogatók egyik kedvencévé vált, amelyet a közösségi médiában megjelent sok-sok feltöltött kép is bizonyított.</w:t>
      </w:r>
    </w:p>
    <w:p w:rsidR="00440904" w:rsidRPr="00440904" w:rsidRDefault="004F7461" w:rsidP="00440904">
      <w:pPr>
        <w:jc w:val="both"/>
        <w:rPr>
          <w:rFonts w:ascii="Times New Roman" w:hAnsi="Times New Roman" w:cs="Times New Roman"/>
          <w:sz w:val="24"/>
          <w:szCs w:val="24"/>
        </w:rPr>
      </w:pPr>
      <w:r>
        <w:rPr>
          <w:rFonts w:ascii="Times New Roman" w:hAnsi="Times New Roman" w:cs="Times New Roman"/>
          <w:sz w:val="24"/>
          <w:szCs w:val="24"/>
        </w:rPr>
        <w:t>Nagy sikerrel folytattuk a</w:t>
      </w:r>
      <w:r w:rsidR="00440904" w:rsidRPr="00440904">
        <w:rPr>
          <w:rFonts w:ascii="Times New Roman" w:hAnsi="Times New Roman" w:cs="Times New Roman"/>
          <w:sz w:val="24"/>
          <w:szCs w:val="24"/>
        </w:rPr>
        <w:t xml:space="preserve"> „Fogadj örökbe” programunk</w:t>
      </w:r>
      <w:r>
        <w:rPr>
          <w:rFonts w:ascii="Times New Roman" w:hAnsi="Times New Roman" w:cs="Times New Roman"/>
          <w:sz w:val="24"/>
          <w:szCs w:val="24"/>
        </w:rPr>
        <w:t>, amelynek</w:t>
      </w:r>
      <w:r w:rsidR="00440904" w:rsidRPr="00440904">
        <w:rPr>
          <w:rFonts w:ascii="Times New Roman" w:hAnsi="Times New Roman" w:cs="Times New Roman"/>
          <w:sz w:val="24"/>
          <w:szCs w:val="24"/>
        </w:rPr>
        <w:t xml:space="preserve"> keretében az állatkerti nevelőszülők számára két szülői értekezletet tartottunk</w:t>
      </w:r>
      <w:r>
        <w:rPr>
          <w:rFonts w:ascii="Times New Roman" w:hAnsi="Times New Roman" w:cs="Times New Roman"/>
          <w:sz w:val="24"/>
          <w:szCs w:val="24"/>
        </w:rPr>
        <w:t>. Ezeken az egész napos rendezvényeken a hagyományos ismeretterjesztő előadások és vezetések mellett</w:t>
      </w:r>
      <w:r w:rsidR="00440904" w:rsidRPr="00440904">
        <w:rPr>
          <w:rFonts w:ascii="Times New Roman" w:hAnsi="Times New Roman" w:cs="Times New Roman"/>
          <w:sz w:val="24"/>
          <w:szCs w:val="24"/>
        </w:rPr>
        <w:t xml:space="preserve"> szórakoztató formában </w:t>
      </w:r>
      <w:r>
        <w:rPr>
          <w:rFonts w:ascii="Times New Roman" w:hAnsi="Times New Roman" w:cs="Times New Roman"/>
          <w:sz w:val="24"/>
          <w:szCs w:val="24"/>
        </w:rPr>
        <w:t xml:space="preserve"> is </w:t>
      </w:r>
      <w:r w:rsidRPr="00440904">
        <w:rPr>
          <w:rFonts w:ascii="Times New Roman" w:hAnsi="Times New Roman" w:cs="Times New Roman"/>
          <w:sz w:val="24"/>
          <w:szCs w:val="24"/>
        </w:rPr>
        <w:t xml:space="preserve">felhívjuk a figyelmet </w:t>
      </w:r>
      <w:r w:rsidR="00440904" w:rsidRPr="00440904">
        <w:rPr>
          <w:rFonts w:ascii="Times New Roman" w:hAnsi="Times New Roman" w:cs="Times New Roman"/>
          <w:sz w:val="24"/>
          <w:szCs w:val="24"/>
        </w:rPr>
        <w:t>a felelős állattartás fontosságára</w:t>
      </w:r>
      <w:r>
        <w:rPr>
          <w:rFonts w:ascii="Times New Roman" w:hAnsi="Times New Roman" w:cs="Times New Roman"/>
          <w:sz w:val="24"/>
          <w:szCs w:val="24"/>
        </w:rPr>
        <w:t>.</w:t>
      </w:r>
      <w:r w:rsidR="00440904" w:rsidRPr="00440904">
        <w:rPr>
          <w:rFonts w:ascii="Times New Roman" w:hAnsi="Times New Roman" w:cs="Times New Roman"/>
          <w:sz w:val="24"/>
          <w:szCs w:val="24"/>
        </w:rPr>
        <w:t xml:space="preserve"> </w:t>
      </w:r>
    </w:p>
    <w:p w:rsidR="00440904" w:rsidRPr="004F7461" w:rsidRDefault="00440904" w:rsidP="00440904">
      <w:pPr>
        <w:jc w:val="both"/>
        <w:rPr>
          <w:rFonts w:ascii="Times New Roman" w:hAnsi="Times New Roman" w:cs="Times New Roman"/>
          <w:sz w:val="24"/>
          <w:szCs w:val="24"/>
        </w:rPr>
      </w:pPr>
      <w:r w:rsidRPr="004F7461">
        <w:rPr>
          <w:rFonts w:ascii="Times New Roman" w:hAnsi="Times New Roman" w:cs="Times New Roman"/>
          <w:sz w:val="24"/>
          <w:szCs w:val="24"/>
        </w:rPr>
        <w:t xml:space="preserve">Fokozott hangsúlyt fektettünk arra, hogy az Állatkert támogatásáért folytatott munkánkról tájékoztassuk a nagyközönséget: ennek érdekében </w:t>
      </w:r>
      <w:r w:rsidR="004F7461">
        <w:rPr>
          <w:rFonts w:ascii="Times New Roman" w:hAnsi="Times New Roman" w:cs="Times New Roman"/>
          <w:sz w:val="24"/>
          <w:szCs w:val="24"/>
        </w:rPr>
        <w:t xml:space="preserve">újabb változtatásokat hajtottunk végre </w:t>
      </w:r>
      <w:r w:rsidRPr="004F7461">
        <w:rPr>
          <w:rFonts w:ascii="Times New Roman" w:hAnsi="Times New Roman" w:cs="Times New Roman"/>
          <w:sz w:val="24"/>
          <w:szCs w:val="24"/>
        </w:rPr>
        <w:t xml:space="preserve"> Alapítványunk honlapjá</w:t>
      </w:r>
      <w:r w:rsidR="004F7461">
        <w:rPr>
          <w:rFonts w:ascii="Times New Roman" w:hAnsi="Times New Roman" w:cs="Times New Roman"/>
          <w:sz w:val="24"/>
          <w:szCs w:val="24"/>
        </w:rPr>
        <w:t>n</w:t>
      </w:r>
      <w:r w:rsidR="00A37D17">
        <w:rPr>
          <w:rFonts w:ascii="Times New Roman" w:hAnsi="Times New Roman" w:cs="Times New Roman"/>
          <w:sz w:val="24"/>
          <w:szCs w:val="24"/>
        </w:rPr>
        <w:t>, kidolgoztattuk annak mobilbarát verzióját és jelentős tartalomfejlesztést is végrehajtottunk. S</w:t>
      </w:r>
      <w:r w:rsidRPr="004F7461">
        <w:rPr>
          <w:rFonts w:ascii="Times New Roman" w:hAnsi="Times New Roman" w:cs="Times New Roman"/>
          <w:sz w:val="24"/>
          <w:szCs w:val="24"/>
        </w:rPr>
        <w:t>okszorosára fokoztuk a Facebook aktivitásunkat.</w:t>
      </w:r>
    </w:p>
    <w:p w:rsidR="00440904" w:rsidRDefault="00440904" w:rsidP="00440904">
      <w:pPr>
        <w:jc w:val="both"/>
        <w:rPr>
          <w:rFonts w:ascii="Times New Roman" w:hAnsi="Times New Roman" w:cs="Times New Roman"/>
          <w:sz w:val="24"/>
          <w:szCs w:val="24"/>
        </w:rPr>
      </w:pPr>
      <w:r w:rsidRPr="004F7461">
        <w:rPr>
          <w:rFonts w:ascii="Times New Roman" w:hAnsi="Times New Roman" w:cs="Times New Roman"/>
          <w:sz w:val="24"/>
          <w:szCs w:val="24"/>
        </w:rPr>
        <w:t xml:space="preserve">Minthogy az elmúlt évben Alapítványunk vállalkozási tevékenysége minimálisra csökkent, így pénzügyileg kevésbé volt eredményes az év, de az alaptevékenység szerinti feladatainkat biztosítani tudtuk. </w:t>
      </w:r>
    </w:p>
    <w:p w:rsidR="006A4F5D" w:rsidRDefault="006A4F5D" w:rsidP="00440904">
      <w:pPr>
        <w:jc w:val="both"/>
        <w:rPr>
          <w:rFonts w:ascii="Times New Roman" w:hAnsi="Times New Roman" w:cs="Times New Roman"/>
          <w:sz w:val="24"/>
          <w:szCs w:val="24"/>
        </w:rPr>
      </w:pPr>
      <w:r>
        <w:rPr>
          <w:rFonts w:ascii="Times New Roman" w:hAnsi="Times New Roman" w:cs="Times New Roman"/>
          <w:sz w:val="24"/>
          <w:szCs w:val="24"/>
        </w:rPr>
        <w:t>Budapest, 2017. április 18.</w:t>
      </w:r>
    </w:p>
    <w:p w:rsidR="006A4F5D" w:rsidRDefault="006A4F5D" w:rsidP="00440904">
      <w:pPr>
        <w:jc w:val="both"/>
        <w:rPr>
          <w:rFonts w:ascii="Times New Roman" w:hAnsi="Times New Roman" w:cs="Times New Roman"/>
          <w:sz w:val="24"/>
          <w:szCs w:val="24"/>
        </w:rPr>
      </w:pPr>
    </w:p>
    <w:p w:rsidR="006A4F5D" w:rsidRPr="004F7461" w:rsidRDefault="006A4F5D" w:rsidP="0044090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Montskó Éva</w:t>
      </w:r>
    </w:p>
    <w:p w:rsidR="00440904" w:rsidRPr="00440904" w:rsidRDefault="00440904" w:rsidP="00440904">
      <w:pPr>
        <w:jc w:val="both"/>
        <w:rPr>
          <w:rFonts w:ascii="Times New Roman" w:hAnsi="Times New Roman" w:cs="Times New Roman"/>
        </w:rPr>
      </w:pPr>
    </w:p>
    <w:p w:rsidR="007D21E6" w:rsidRPr="00440904" w:rsidRDefault="007D21E6">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7D21E6" w:rsidRPr="00440904" w:rsidSect="001F03E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15F" w:rsidRDefault="00D3615F" w:rsidP="00D3615F">
      <w:pPr>
        <w:spacing w:after="0" w:line="240" w:lineRule="auto"/>
      </w:pPr>
      <w:r>
        <w:separator/>
      </w:r>
    </w:p>
  </w:endnote>
  <w:endnote w:type="continuationSeparator" w:id="0">
    <w:p w:rsidR="00D3615F" w:rsidRDefault="00D3615F" w:rsidP="00D3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15F" w:rsidRDefault="00D3615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15F" w:rsidRDefault="00D3615F">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15F" w:rsidRDefault="00D3615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15F" w:rsidRDefault="00D3615F" w:rsidP="00D3615F">
      <w:pPr>
        <w:spacing w:after="0" w:line="240" w:lineRule="auto"/>
      </w:pPr>
      <w:r>
        <w:separator/>
      </w:r>
    </w:p>
  </w:footnote>
  <w:footnote w:type="continuationSeparator" w:id="0">
    <w:p w:rsidR="00D3615F" w:rsidRDefault="00D3615F" w:rsidP="00D36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15F" w:rsidRDefault="00D3615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33665"/>
      <w:docPartObj>
        <w:docPartGallery w:val="Page Numbers (Top of Page)"/>
        <w:docPartUnique/>
      </w:docPartObj>
    </w:sdtPr>
    <w:sdtEndPr/>
    <w:sdtContent>
      <w:p w:rsidR="00D3615F" w:rsidRDefault="006A4F5D">
        <w:pPr>
          <w:pStyle w:val="lfej"/>
        </w:pPr>
        <w:r>
          <w:fldChar w:fldCharType="begin"/>
        </w:r>
        <w:r>
          <w:instrText xml:space="preserve"> PAGE   \* MERGEFORMAT </w:instrText>
        </w:r>
        <w:r>
          <w:fldChar w:fldCharType="separate"/>
        </w:r>
        <w:r w:rsidR="000E6CC3">
          <w:rPr>
            <w:noProof/>
          </w:rPr>
          <w:t>1</w:t>
        </w:r>
        <w:r>
          <w:rPr>
            <w:noProof/>
          </w:rPr>
          <w:fldChar w:fldCharType="end"/>
        </w:r>
      </w:p>
    </w:sdtContent>
  </w:sdt>
  <w:p w:rsidR="00D3615F" w:rsidRDefault="00D3615F">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15F" w:rsidRDefault="00D3615F">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23"/>
    <w:rsid w:val="000E6CC3"/>
    <w:rsid w:val="001362C3"/>
    <w:rsid w:val="001F03E1"/>
    <w:rsid w:val="002C3E88"/>
    <w:rsid w:val="00440904"/>
    <w:rsid w:val="004F0923"/>
    <w:rsid w:val="004F7461"/>
    <w:rsid w:val="006936CC"/>
    <w:rsid w:val="006A4F5D"/>
    <w:rsid w:val="006C4D2A"/>
    <w:rsid w:val="00704208"/>
    <w:rsid w:val="00772B2B"/>
    <w:rsid w:val="00794C4A"/>
    <w:rsid w:val="007D21E6"/>
    <w:rsid w:val="007D2470"/>
    <w:rsid w:val="00A37D17"/>
    <w:rsid w:val="00B608D4"/>
    <w:rsid w:val="00B63A40"/>
    <w:rsid w:val="00C37485"/>
    <w:rsid w:val="00C85F80"/>
    <w:rsid w:val="00D361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62683-6C93-43C8-B953-57EAC8FB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615F"/>
    <w:pPr>
      <w:tabs>
        <w:tab w:val="center" w:pos="4536"/>
        <w:tab w:val="right" w:pos="9072"/>
      </w:tabs>
      <w:spacing w:after="0" w:line="240" w:lineRule="auto"/>
    </w:pPr>
  </w:style>
  <w:style w:type="character" w:customStyle="1" w:styleId="lfejChar">
    <w:name w:val="Élőfej Char"/>
    <w:basedOn w:val="Bekezdsalapbettpusa"/>
    <w:link w:val="lfej"/>
    <w:uiPriority w:val="99"/>
    <w:rsid w:val="00D3615F"/>
  </w:style>
  <w:style w:type="paragraph" w:styleId="llb">
    <w:name w:val="footer"/>
    <w:basedOn w:val="Norml"/>
    <w:link w:val="llbChar"/>
    <w:uiPriority w:val="99"/>
    <w:semiHidden/>
    <w:unhideWhenUsed/>
    <w:rsid w:val="00D3615F"/>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D3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623</Words>
  <Characters>4299</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nb2</dc:creator>
  <cp:lastModifiedBy>User</cp:lastModifiedBy>
  <cp:revision>5</cp:revision>
  <cp:lastPrinted>2016-03-03T11:11:00Z</cp:lastPrinted>
  <dcterms:created xsi:type="dcterms:W3CDTF">2017-04-18T15:57:00Z</dcterms:created>
  <dcterms:modified xsi:type="dcterms:W3CDTF">2017-05-30T13:42:00Z</dcterms:modified>
</cp:coreProperties>
</file>